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C9" w:rsidRDefault="00B65B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5BC9" w:rsidRDefault="00B65BC9">
      <w:pPr>
        <w:pStyle w:val="ConsPlusNormal"/>
        <w:jc w:val="center"/>
        <w:outlineLvl w:val="0"/>
      </w:pPr>
    </w:p>
    <w:p w:rsidR="00B65BC9" w:rsidRDefault="00B65BC9">
      <w:pPr>
        <w:pStyle w:val="ConsPlusTitle"/>
        <w:jc w:val="center"/>
      </w:pPr>
      <w:r>
        <w:t>МИНИСТЕРСТВО ЗДРАВООХРАНЕНИЯ РОССИЙСКОЙ ФЕДЕРАЦИИ</w:t>
      </w:r>
    </w:p>
    <w:p w:rsidR="00B65BC9" w:rsidRDefault="00B65BC9">
      <w:pPr>
        <w:pStyle w:val="ConsPlusTitle"/>
        <w:jc w:val="center"/>
      </w:pPr>
    </w:p>
    <w:p w:rsidR="00B65BC9" w:rsidRDefault="00B65BC9">
      <w:pPr>
        <w:pStyle w:val="ConsPlusTitle"/>
        <w:jc w:val="center"/>
      </w:pPr>
      <w:r>
        <w:t>ПРИКАЗ</w:t>
      </w:r>
    </w:p>
    <w:p w:rsidR="00B65BC9" w:rsidRDefault="00B65BC9">
      <w:pPr>
        <w:pStyle w:val="ConsPlusTitle"/>
        <w:jc w:val="center"/>
      </w:pPr>
      <w:r>
        <w:t>от 14 мая 2015 г. N 239</w:t>
      </w:r>
    </w:p>
    <w:p w:rsidR="00B65BC9" w:rsidRDefault="00B65BC9">
      <w:pPr>
        <w:pStyle w:val="ConsPlusTitle"/>
        <w:jc w:val="center"/>
      </w:pPr>
    </w:p>
    <w:p w:rsidR="00B65BC9" w:rsidRDefault="00B65BC9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B65BC9" w:rsidRDefault="00B65BC9">
      <w:pPr>
        <w:pStyle w:val="ConsPlusTitle"/>
        <w:jc w:val="center"/>
      </w:pPr>
      <w:r>
        <w:t>ПРИКАЗОВ МИНИСТЕРСТВА ЗДРАВООХРАНЕНИЯ РОССИЙСКОЙ ФЕДЕРАЦИИ</w:t>
      </w:r>
    </w:p>
    <w:p w:rsidR="00B65BC9" w:rsidRDefault="00B65BC9">
      <w:pPr>
        <w:pStyle w:val="ConsPlusTitle"/>
        <w:jc w:val="center"/>
      </w:pPr>
      <w:r>
        <w:t>ОТ 31 ОКТЯБРЯ 2013 Г. N 810А И ОТ 12 СЕНТЯБРЯ 2014 Г. N 503</w:t>
      </w:r>
    </w:p>
    <w:p w:rsidR="00B65BC9" w:rsidRDefault="00B65BC9">
      <w:pPr>
        <w:pStyle w:val="ConsPlusNormal"/>
        <w:ind w:firstLine="540"/>
        <w:jc w:val="both"/>
      </w:pPr>
    </w:p>
    <w:p w:rsidR="00B65BC9" w:rsidRDefault="00B65BC9">
      <w:pPr>
        <w:pStyle w:val="ConsPlusNormal"/>
        <w:ind w:firstLine="540"/>
        <w:jc w:val="both"/>
      </w:pPr>
      <w:r>
        <w:t>Приказываю:</w:t>
      </w:r>
    </w:p>
    <w:p w:rsidR="00B65BC9" w:rsidRDefault="00B65BC9">
      <w:pPr>
        <w:pStyle w:val="ConsPlusNormal"/>
        <w:spacing w:before="220"/>
        <w:ind w:firstLine="540"/>
        <w:jc w:val="both"/>
      </w:pPr>
      <w:r>
        <w:t>Признать утратившими силу:</w:t>
      </w:r>
    </w:p>
    <w:p w:rsidR="00B65BC9" w:rsidRDefault="00B65BC9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31 октября 2013 г. N 810а "Об организации работы по формированию независимой системы оценки качества работы государственных (муниципальных) учреждений, оказывающих услуги в сфере здравоохранения";</w:t>
      </w:r>
    </w:p>
    <w:p w:rsidR="00B65BC9" w:rsidRDefault="00B65BC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сентября 2014 г. N 503 "Об организации работы по формированию рейтингов государственных (муниципальных) учреждений, оказывающих услуги в сфере здравоохранения".</w:t>
      </w:r>
    </w:p>
    <w:p w:rsidR="00B65BC9" w:rsidRDefault="00B65BC9">
      <w:pPr>
        <w:pStyle w:val="ConsPlusNormal"/>
        <w:ind w:firstLine="540"/>
        <w:jc w:val="both"/>
      </w:pPr>
    </w:p>
    <w:p w:rsidR="00B65BC9" w:rsidRDefault="00B65BC9">
      <w:pPr>
        <w:pStyle w:val="ConsPlusNormal"/>
        <w:jc w:val="right"/>
      </w:pPr>
      <w:r>
        <w:t>Министр</w:t>
      </w:r>
    </w:p>
    <w:p w:rsidR="00B65BC9" w:rsidRDefault="00B65BC9">
      <w:pPr>
        <w:pStyle w:val="ConsPlusNormal"/>
        <w:jc w:val="right"/>
      </w:pPr>
      <w:r>
        <w:t>В.И.СКВОРЦОВА</w:t>
      </w:r>
    </w:p>
    <w:p w:rsidR="00B65BC9" w:rsidRDefault="00B65BC9">
      <w:pPr>
        <w:pStyle w:val="ConsPlusNormal"/>
        <w:ind w:firstLine="540"/>
        <w:jc w:val="both"/>
      </w:pPr>
    </w:p>
    <w:p w:rsidR="00B65BC9" w:rsidRDefault="00B65BC9">
      <w:pPr>
        <w:pStyle w:val="ConsPlusNormal"/>
        <w:ind w:firstLine="540"/>
        <w:jc w:val="both"/>
      </w:pPr>
    </w:p>
    <w:p w:rsidR="00B65BC9" w:rsidRDefault="00B65B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611" w:rsidRDefault="00215611">
      <w:bookmarkStart w:id="0" w:name="_GoBack"/>
      <w:bookmarkEnd w:id="0"/>
    </w:p>
    <w:sectPr w:rsidR="00215611" w:rsidSect="00A0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C9"/>
    <w:rsid w:val="00215611"/>
    <w:rsid w:val="00256EA1"/>
    <w:rsid w:val="00B6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B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B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3BC6876E95F16C0FE9F840B591DAB9316E9EC167B53D2BE7143ECE8879D232292621E1DBC2559AC4A088CAAC29U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BC6876E95F16C0FE9F840B591DAB9316D93C366BE3D2BE7143ECE8879D232292621E1DBC2559AC4A088CAAC29UF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Джаба З. Якобадзе</cp:lastModifiedBy>
  <cp:revision>2</cp:revision>
  <dcterms:created xsi:type="dcterms:W3CDTF">2020-01-24T07:20:00Z</dcterms:created>
  <dcterms:modified xsi:type="dcterms:W3CDTF">2020-01-24T07:21:00Z</dcterms:modified>
</cp:coreProperties>
</file>