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0B" w:rsidRDefault="0003380B" w:rsidP="0003380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3380B">
        <w:rPr>
          <w:rFonts w:ascii="Times New Roman" w:hAnsi="Times New Roman" w:cs="Times New Roman"/>
          <w:sz w:val="32"/>
          <w:szCs w:val="32"/>
        </w:rPr>
        <w:t>Сроки ожидания бесплатной медицинской помощи</w:t>
      </w:r>
    </w:p>
    <w:p w:rsidR="00205D39" w:rsidRPr="0003380B" w:rsidRDefault="00205D39" w:rsidP="0003380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03380B" w:rsidRDefault="0003380B" w:rsidP="00205D39">
      <w:pPr>
        <w:pStyle w:val="ConsPlusNormal"/>
        <w:numPr>
          <w:ilvl w:val="0"/>
          <w:numId w:val="1"/>
        </w:numPr>
        <w:ind w:left="896" w:hanging="357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даты обращения пациента в медицинскую организацию.</w:t>
      </w:r>
    </w:p>
    <w:p w:rsidR="0003380B" w:rsidRDefault="0003380B" w:rsidP="00205D39">
      <w:pPr>
        <w:pStyle w:val="ConsPlusNormal"/>
        <w:numPr>
          <w:ilvl w:val="0"/>
          <w:numId w:val="1"/>
        </w:numPr>
        <w:ind w:left="896" w:hanging="357"/>
        <w:jc w:val="both"/>
      </w:pPr>
      <w:r>
        <w:t>Сроки ожидания оказания первичной медико-санитарной помощи в неотложной форме не должны превышать двух часов с момента обращения пациента в медицинскую организацию.</w:t>
      </w:r>
    </w:p>
    <w:p w:rsidR="0003380B" w:rsidRDefault="0003380B" w:rsidP="00205D39">
      <w:pPr>
        <w:pStyle w:val="ConsPlusNormal"/>
        <w:numPr>
          <w:ilvl w:val="0"/>
          <w:numId w:val="1"/>
        </w:numPr>
        <w:ind w:left="896" w:hanging="357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03380B" w:rsidRDefault="0003380B" w:rsidP="00205D39">
      <w:pPr>
        <w:pStyle w:val="ConsPlusNormal"/>
        <w:numPr>
          <w:ilvl w:val="0"/>
          <w:numId w:val="1"/>
        </w:numPr>
        <w:ind w:left="896" w:hanging="357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трех рабочих дней.</w:t>
      </w:r>
    </w:p>
    <w:p w:rsidR="0003380B" w:rsidRDefault="0003380B" w:rsidP="00205D39">
      <w:pPr>
        <w:pStyle w:val="ConsPlusNormal"/>
        <w:numPr>
          <w:ilvl w:val="0"/>
          <w:numId w:val="1"/>
        </w:numPr>
        <w:ind w:left="896" w:hanging="357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03380B" w:rsidRDefault="0003380B" w:rsidP="00205D39">
      <w:pPr>
        <w:pStyle w:val="ConsPlusNormal"/>
        <w:numPr>
          <w:ilvl w:val="0"/>
          <w:numId w:val="1"/>
        </w:numPr>
        <w:ind w:left="896" w:hanging="357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 исследования.</w:t>
      </w:r>
    </w:p>
    <w:p w:rsidR="0003380B" w:rsidRDefault="0003380B" w:rsidP="00205D39">
      <w:pPr>
        <w:pStyle w:val="ConsPlusNormal"/>
        <w:numPr>
          <w:ilvl w:val="0"/>
          <w:numId w:val="1"/>
        </w:numPr>
        <w:ind w:left="896" w:hanging="357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семи рабочих дней со дня назначения исследований.</w:t>
      </w:r>
    </w:p>
    <w:p w:rsidR="0003380B" w:rsidRDefault="0003380B" w:rsidP="00205D39">
      <w:pPr>
        <w:pStyle w:val="ConsPlusNormal"/>
        <w:numPr>
          <w:ilvl w:val="0"/>
          <w:numId w:val="1"/>
        </w:numPr>
        <w:ind w:left="896" w:hanging="357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заболевания.</w:t>
      </w:r>
    </w:p>
    <w:p w:rsidR="0003380B" w:rsidRDefault="0003380B" w:rsidP="00205D39">
      <w:pPr>
        <w:pStyle w:val="ConsPlusNormal"/>
        <w:numPr>
          <w:ilvl w:val="0"/>
          <w:numId w:val="1"/>
        </w:numPr>
        <w:ind w:left="896" w:hanging="357"/>
        <w:jc w:val="both"/>
      </w:pPr>
      <w:r>
        <w:t>Сроки ожидания медицинской помощи в дневном стационаре,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для пациентов с онкологическими заболеваниями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03380B" w:rsidRDefault="0003380B" w:rsidP="00205D39">
      <w:pPr>
        <w:pStyle w:val="ConsPlusNormal"/>
        <w:numPr>
          <w:ilvl w:val="0"/>
          <w:numId w:val="1"/>
        </w:numPr>
        <w:ind w:left="896" w:hanging="357"/>
        <w:jc w:val="both"/>
      </w:pPr>
      <w:r>
        <w:t>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оплодотворения.</w:t>
      </w:r>
    </w:p>
    <w:p w:rsidR="0003380B" w:rsidRDefault="0003380B" w:rsidP="00205D39">
      <w:pPr>
        <w:pStyle w:val="ConsPlusNormal"/>
        <w:numPr>
          <w:ilvl w:val="0"/>
          <w:numId w:val="1"/>
        </w:numPr>
        <w:ind w:left="896" w:hanging="357"/>
        <w:jc w:val="both"/>
      </w:pPr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03380B" w:rsidRDefault="0003380B" w:rsidP="00205D39">
      <w:pPr>
        <w:pStyle w:val="ConsPlusNormal"/>
        <w:numPr>
          <w:ilvl w:val="0"/>
          <w:numId w:val="1"/>
        </w:numPr>
        <w:ind w:left="896" w:hanging="357"/>
        <w:jc w:val="both"/>
      </w:pPr>
      <w:r>
        <w:t>Срок ожидания специализированной медицинской помощи, оказываемой в стационарных условиях в плановой форме по профилю "медицинская реабилитация", определяется в соответствии с медицинскими показаниями по решению врачебной комиссии медицинской организации, в которую направлен пациент.</w:t>
      </w:r>
    </w:p>
    <w:p w:rsidR="0003380B" w:rsidRDefault="0003380B" w:rsidP="00205D39">
      <w:pPr>
        <w:pStyle w:val="ConsPlusNormal"/>
        <w:numPr>
          <w:ilvl w:val="0"/>
          <w:numId w:val="1"/>
        </w:numPr>
        <w:ind w:left="896" w:hanging="357"/>
        <w:jc w:val="both"/>
      </w:pPr>
      <w: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:rsidR="003F59C4" w:rsidRDefault="003F59C4" w:rsidP="00E40AE0">
      <w:pPr>
        <w:pStyle w:val="ConsPlusNormal"/>
        <w:numPr>
          <w:ilvl w:val="0"/>
          <w:numId w:val="1"/>
        </w:numPr>
        <w:jc w:val="both"/>
      </w:pPr>
      <w: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</w:t>
      </w:r>
      <w:r>
        <w:t>лся</w:t>
      </w:r>
      <w:r w:rsidRPr="003F59C4">
        <w:t xml:space="preserve"> </w:t>
      </w:r>
      <w:proofErr w:type="gramStart"/>
      <w:r w:rsidRPr="003F59C4">
        <w:t>( https://spboms.ru/citizen/service/clinic/termins</w:t>
      </w:r>
      <w:proofErr w:type="gramEnd"/>
      <w:r w:rsidRPr="003F59C4">
        <w:t>)</w:t>
      </w:r>
    </w:p>
    <w:p w:rsidR="0003380B" w:rsidRPr="0003380B" w:rsidRDefault="0003380B" w:rsidP="00E40AE0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380B">
        <w:rPr>
          <w:rFonts w:ascii="Times New Roman" w:hAnsi="Times New Roman" w:cs="Times New Roman"/>
          <w:b/>
          <w:sz w:val="28"/>
          <w:szCs w:val="28"/>
        </w:rPr>
        <w:t>Срок</w:t>
      </w:r>
      <w:r w:rsidR="00205D39">
        <w:rPr>
          <w:rFonts w:ascii="Times New Roman" w:hAnsi="Times New Roman" w:cs="Times New Roman"/>
          <w:b/>
          <w:sz w:val="28"/>
          <w:szCs w:val="28"/>
        </w:rPr>
        <w:t>и</w:t>
      </w:r>
      <w:r w:rsidRPr="0003380B">
        <w:rPr>
          <w:rFonts w:ascii="Times New Roman" w:hAnsi="Times New Roman" w:cs="Times New Roman"/>
          <w:b/>
          <w:sz w:val="28"/>
          <w:szCs w:val="28"/>
        </w:rPr>
        <w:t xml:space="preserve"> предоставления платных м</w:t>
      </w:r>
      <w:r w:rsidR="00205D39">
        <w:rPr>
          <w:rFonts w:ascii="Times New Roman" w:hAnsi="Times New Roman" w:cs="Times New Roman"/>
          <w:b/>
          <w:sz w:val="28"/>
          <w:szCs w:val="28"/>
        </w:rPr>
        <w:t>едицинских услуг устанавливаются</w:t>
      </w:r>
      <w:r w:rsidRPr="0003380B">
        <w:rPr>
          <w:rFonts w:ascii="Times New Roman" w:hAnsi="Times New Roman" w:cs="Times New Roman"/>
          <w:b/>
          <w:sz w:val="28"/>
          <w:szCs w:val="28"/>
        </w:rPr>
        <w:t xml:space="preserve"> договором на оказание платных медицинских услуг в зависимости от индивидуального объема оказываемых услуг.</w:t>
      </w:r>
    </w:p>
    <w:p w:rsidR="009570AD" w:rsidRPr="0003380B" w:rsidRDefault="009570AD">
      <w:pPr>
        <w:rPr>
          <w:rFonts w:ascii="Times New Roman" w:hAnsi="Times New Roman" w:cs="Times New Roman"/>
          <w:b/>
          <w:sz w:val="28"/>
          <w:szCs w:val="28"/>
        </w:rPr>
      </w:pPr>
    </w:p>
    <w:sectPr w:rsidR="009570AD" w:rsidRPr="0003380B" w:rsidSect="00033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298A"/>
    <w:multiLevelType w:val="hybridMultilevel"/>
    <w:tmpl w:val="F0D23012"/>
    <w:lvl w:ilvl="0" w:tplc="D93EA39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76"/>
    <w:rsid w:val="0003380B"/>
    <w:rsid w:val="00205D39"/>
    <w:rsid w:val="003F59C4"/>
    <w:rsid w:val="008D7A76"/>
    <w:rsid w:val="009570AD"/>
    <w:rsid w:val="00E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B89C"/>
  <w15:chartTrackingRefBased/>
  <w15:docId w15:val="{17F3E285-DC65-4440-BBBE-1E93F79D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8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0338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ply2</dc:creator>
  <cp:keywords/>
  <dc:description/>
  <cp:lastModifiedBy>ply2</cp:lastModifiedBy>
  <cp:revision>5</cp:revision>
  <cp:lastPrinted>2023-09-13T11:10:00Z</cp:lastPrinted>
  <dcterms:created xsi:type="dcterms:W3CDTF">2023-09-13T09:28:00Z</dcterms:created>
  <dcterms:modified xsi:type="dcterms:W3CDTF">2023-09-13T11:10:00Z</dcterms:modified>
</cp:coreProperties>
</file>